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25" w:rsidRPr="00485B25" w:rsidRDefault="00485B25" w:rsidP="00485B25">
      <w:pPr>
        <w:spacing w:before="100" w:beforeAutospacing="1" w:after="100" w:afterAutospacing="1"/>
        <w:ind w:left="0" w:right="0" w:firstLine="0"/>
        <w:contextualSpacing w:val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85B2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Шкала перевода баллов ОГЭ 2022</w:t>
      </w:r>
    </w:p>
    <w:p w:rsidR="00485B25" w:rsidRPr="00485B25" w:rsidRDefault="00485B25" w:rsidP="00485B25">
      <w:pPr>
        <w:spacing w:after="0"/>
        <w:ind w:left="0" w:right="0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Pr="00485B2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ОГЭ</w:t>
        </w:r>
      </w:hyperlink>
    </w:p>
    <w:p w:rsidR="00485B25" w:rsidRPr="00485B25" w:rsidRDefault="00485B25" w:rsidP="00485B25">
      <w:pPr>
        <w:spacing w:after="0"/>
        <w:ind w:left="0" w:right="0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85B25">
        <w:rPr>
          <w:rFonts w:eastAsia="Times New Roman" w:cs="Times New Roman"/>
          <w:sz w:val="36"/>
          <w:szCs w:val="36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 в 2021 году.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485B25">
        <w:rPr>
          <w:rFonts w:eastAsia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от 14.02.2022 №04-36: </w:t>
      </w:r>
      <w:hyperlink r:id="rId5" w:history="1">
        <w:r w:rsidRPr="00485B2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04-36.pdf</w:t>
        </w:r>
      </w:hyperlink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36"/>
          <w:szCs w:val="36"/>
          <w:lang w:eastAsia="ru-RU"/>
        </w:rPr>
        <w:t>Минимальные баллы ОГЭ в 2022 году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Русский язык: 15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Физика: 11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Обществознание: 14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Литература: 16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Химия: 10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→ Информатика: 5 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География: 12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Биология: 13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История: 11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→ Английский: 29 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Немецкий: 29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Французский: 29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Испанский: 29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36"/>
          <w:szCs w:val="36"/>
          <w:lang w:eastAsia="ru-RU"/>
        </w:rPr>
        <w:t>Шкала перевода баллов ОГЭ 2022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Русский</w:t>
      </w:r>
      <w:proofErr w:type="gramEnd"/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язык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«2»: </w:t>
      </w:r>
      <w:r w:rsidRPr="00485B25">
        <w:rPr>
          <w:rFonts w:eastAsia="Times New Roman" w:cs="Times New Roman"/>
          <w:sz w:val="24"/>
          <w:szCs w:val="24"/>
          <w:lang w:eastAsia="ru-RU"/>
        </w:rPr>
        <w:t>0-14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«3»: </w:t>
      </w:r>
      <w:r w:rsidRPr="00485B25">
        <w:rPr>
          <w:rFonts w:eastAsia="Times New Roman" w:cs="Times New Roman"/>
          <w:sz w:val="24"/>
          <w:szCs w:val="24"/>
          <w:lang w:eastAsia="ru-RU"/>
        </w:rPr>
        <w:t>15-22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23 - 28, из них не менее 4 баллов за грамотность (по критериям ГК1-ГК4). Если по критериям ГК1-ГК4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набрал менее 4 баллов, выставляется отметка «3».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«5»: 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набрал менее 6 баллов, выставляется отметка «4».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Математика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«2»: </w:t>
      </w:r>
      <w:r w:rsidRPr="00485B25">
        <w:rPr>
          <w:rFonts w:eastAsia="Times New Roman" w:cs="Times New Roman"/>
          <w:sz w:val="24"/>
          <w:szCs w:val="24"/>
          <w:lang w:eastAsia="ru-RU"/>
        </w:rPr>
        <w:t>0-7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«3»: </w:t>
      </w:r>
      <w:r w:rsidRPr="00485B25">
        <w:rPr>
          <w:rFonts w:eastAsia="Times New Roman" w:cs="Times New Roman"/>
          <w:sz w:val="24"/>
          <w:szCs w:val="24"/>
          <w:lang w:eastAsia="ru-RU"/>
        </w:rPr>
        <w:t>8-14, не менее 2 баллов получено за выполнение заданий по геометрии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«4»: </w:t>
      </w:r>
      <w:r w:rsidRPr="00485B25">
        <w:rPr>
          <w:rFonts w:eastAsia="Times New Roman" w:cs="Times New Roman"/>
          <w:sz w:val="24"/>
          <w:szCs w:val="24"/>
          <w:lang w:eastAsia="ru-RU"/>
        </w:rPr>
        <w:t>15-21, не менее 2 баллов получено за выполнение заданий по геометрии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«5»: </w:t>
      </w:r>
      <w:r w:rsidRPr="00485B25">
        <w:rPr>
          <w:rFonts w:eastAsia="Times New Roman" w:cs="Times New Roman"/>
          <w:sz w:val="24"/>
          <w:szCs w:val="24"/>
          <w:lang w:eastAsia="ru-RU"/>
        </w:rPr>
        <w:t>22-31, не менее 2 баллов получено за выполнение заданий по геометрии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Задания по геометрии: 15-19, 23-25.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для естественнонаучного профиля: 18 баллов, из них не менее 6 по геометрии;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для экономического профиля: 18 баллов, из них не менее 5 по геометрии;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>→ для физико-математического профиля: 19 баллов, из них не менее 7 по геометрии.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Физика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11-22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23-34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35-45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- 31 балл.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Химия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10-20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21-30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31-40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- 27 баллов.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Биология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0-12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13-24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25-35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36-45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- 33 балла.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География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0-11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12-18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19-25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26-31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- 23 балла.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Обществознание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0-13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14-23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24-31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32-37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- 29 баллов.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История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11-20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21-29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30-37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Литература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0-15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16-26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27-36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37-45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- 32 балла.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Информатика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0-4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5-10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11-15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16-19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- 14 баллов.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Иностранные языки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«2»: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0-28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«3»: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29-45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«4»: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46-57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b/>
          <w:bCs/>
          <w:sz w:val="24"/>
          <w:szCs w:val="24"/>
          <w:lang w:eastAsia="ru-RU"/>
        </w:rPr>
        <w:t>«5»:</w:t>
      </w:r>
      <w:r w:rsidRPr="00485B25">
        <w:rPr>
          <w:rFonts w:eastAsia="Times New Roman" w:cs="Times New Roman"/>
          <w:sz w:val="24"/>
          <w:szCs w:val="24"/>
          <w:lang w:eastAsia="ru-RU"/>
        </w:rPr>
        <w:t xml:space="preserve"> 58-68</w:t>
      </w:r>
      <w:r w:rsidRPr="00485B25">
        <w:rPr>
          <w:rFonts w:eastAsia="Times New Roman" w:cs="Times New Roman"/>
          <w:sz w:val="24"/>
          <w:szCs w:val="24"/>
          <w:lang w:eastAsia="ru-RU"/>
        </w:rPr>
        <w:br/>
      </w:r>
      <w:r w:rsidRPr="00485B25">
        <w:rPr>
          <w:rFonts w:eastAsia="Times New Roman" w:cs="Times New Roman"/>
          <w:sz w:val="24"/>
          <w:szCs w:val="24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85B25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485B25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- 55 баллов.</w:t>
      </w:r>
    </w:p>
    <w:p w:rsidR="005456F8" w:rsidRDefault="005456F8"/>
    <w:sectPr w:rsidR="005456F8" w:rsidSect="005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5B25"/>
    <w:rsid w:val="00234C43"/>
    <w:rsid w:val="00485B25"/>
    <w:rsid w:val="005456F8"/>
    <w:rsid w:val="00D7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4B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85B25"/>
    <w:pPr>
      <w:spacing w:before="100" w:beforeAutospacing="1" w:after="100" w:afterAutospacing="1"/>
      <w:ind w:left="0" w:right="0"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4B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85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8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1670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3363</Characters>
  <Application>Microsoft Office Word</Application>
  <DocSecurity>0</DocSecurity>
  <Lines>28</Lines>
  <Paragraphs>7</Paragraphs>
  <ScaleCrop>false</ScaleCrop>
  <Company>Grizli777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2022-06-25T11:44:00Z</dcterms:created>
  <dcterms:modified xsi:type="dcterms:W3CDTF">2022-06-25T11:45:00Z</dcterms:modified>
</cp:coreProperties>
</file>